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77" w:rsidRPr="008E0FC4" w:rsidRDefault="00D62AC2" w:rsidP="00E32E2A">
      <w:pPr>
        <w:jc w:val="center"/>
        <w:rPr>
          <w:b/>
          <w:color w:val="385623" w:themeColor="accent6" w:themeShade="80"/>
          <w:sz w:val="60"/>
          <w:szCs w:val="60"/>
          <w:lang w:val="hr-HR"/>
        </w:rPr>
      </w:pPr>
      <w:r w:rsidRPr="008E0FC4">
        <w:rPr>
          <w:b/>
          <w:color w:val="385623" w:themeColor="accent6" w:themeShade="80"/>
          <w:sz w:val="48"/>
          <w:szCs w:val="48"/>
          <w:lang w:val="hr-HR"/>
        </w:rPr>
        <w:t>POZIV NA RODITELJSKI SASTANAK</w:t>
      </w:r>
      <w:r w:rsidRPr="008E0FC4">
        <w:rPr>
          <w:b/>
          <w:color w:val="385623" w:themeColor="accent6" w:themeShade="80"/>
          <w:sz w:val="60"/>
          <w:szCs w:val="60"/>
          <w:lang w:val="hr-HR"/>
        </w:rPr>
        <w:t xml:space="preserve"> </w:t>
      </w:r>
    </w:p>
    <w:p w:rsidR="00F26477" w:rsidRPr="008E0FC4" w:rsidRDefault="00F26477" w:rsidP="00E32E2A">
      <w:pPr>
        <w:jc w:val="center"/>
        <w:rPr>
          <w:b/>
          <w:color w:val="385623" w:themeColor="accent6" w:themeShade="80"/>
          <w:sz w:val="60"/>
          <w:szCs w:val="60"/>
          <w:lang w:val="hr-HR"/>
        </w:rPr>
      </w:pPr>
    </w:p>
    <w:p w:rsidR="008E0FC4" w:rsidRPr="008E0FC4" w:rsidRDefault="008E0FC4" w:rsidP="00E32E2A">
      <w:pPr>
        <w:jc w:val="center"/>
        <w:rPr>
          <w:b/>
          <w:color w:val="385623" w:themeColor="accent6" w:themeShade="80"/>
          <w:sz w:val="60"/>
          <w:szCs w:val="60"/>
          <w:lang w:val="hr-HR"/>
        </w:rPr>
      </w:pPr>
      <w:r w:rsidRPr="008E0FC4">
        <w:rPr>
          <w:b/>
          <w:color w:val="385623" w:themeColor="accent6" w:themeShade="80"/>
          <w:sz w:val="60"/>
          <w:szCs w:val="60"/>
          <w:lang w:val="hr-HR"/>
        </w:rPr>
        <w:t>ZA RODITELJE UČENIKA</w:t>
      </w:r>
    </w:p>
    <w:p w:rsidR="00E32E2A" w:rsidRPr="008E0FC4" w:rsidRDefault="008E0FC4" w:rsidP="00E32E2A">
      <w:pPr>
        <w:jc w:val="center"/>
        <w:rPr>
          <w:b/>
          <w:color w:val="385623" w:themeColor="accent6" w:themeShade="80"/>
          <w:sz w:val="60"/>
          <w:szCs w:val="60"/>
          <w:u w:val="single"/>
          <w:lang w:val="hr-HR"/>
        </w:rPr>
      </w:pPr>
      <w:r w:rsidRPr="008E0FC4">
        <w:rPr>
          <w:b/>
          <w:color w:val="385623" w:themeColor="accent6" w:themeShade="80"/>
          <w:sz w:val="60"/>
          <w:szCs w:val="60"/>
          <w:u w:val="single"/>
          <w:lang w:val="hr-HR"/>
        </w:rPr>
        <w:t>PODRUČNOG ODJELA VRSAR</w:t>
      </w:r>
    </w:p>
    <w:p w:rsidR="008E0FC4" w:rsidRPr="008E0FC4" w:rsidRDefault="008E0FC4" w:rsidP="00E32E2A">
      <w:pPr>
        <w:jc w:val="center"/>
        <w:rPr>
          <w:b/>
          <w:color w:val="385623" w:themeColor="accent6" w:themeShade="80"/>
          <w:sz w:val="60"/>
          <w:szCs w:val="60"/>
          <w:u w:val="single"/>
          <w:lang w:val="hr-HR"/>
        </w:rPr>
      </w:pPr>
      <w:r w:rsidRPr="008E0FC4">
        <w:rPr>
          <w:b/>
          <w:color w:val="385623" w:themeColor="accent6" w:themeShade="80"/>
          <w:sz w:val="60"/>
          <w:szCs w:val="60"/>
          <w:u w:val="single"/>
          <w:lang w:val="hr-HR"/>
        </w:rPr>
        <w:t>od 2. do 6. razreda</w:t>
      </w:r>
    </w:p>
    <w:p w:rsidR="00E32E2A" w:rsidRPr="008E0FC4" w:rsidRDefault="00E32E2A" w:rsidP="00E32E2A">
      <w:pPr>
        <w:jc w:val="center"/>
        <w:rPr>
          <w:color w:val="385623" w:themeColor="accent6" w:themeShade="80"/>
          <w:sz w:val="56"/>
          <w:szCs w:val="56"/>
          <w:u w:val="single"/>
          <w:lang w:val="hr-HR"/>
        </w:rPr>
      </w:pPr>
    </w:p>
    <w:p w:rsidR="00E32E2A" w:rsidRPr="008E0FC4" w:rsidRDefault="00E32E2A" w:rsidP="00E32E2A">
      <w:pPr>
        <w:jc w:val="center"/>
        <w:rPr>
          <w:color w:val="385623" w:themeColor="accent6" w:themeShade="80"/>
          <w:sz w:val="48"/>
          <w:szCs w:val="48"/>
          <w:lang w:val="hr-HR"/>
        </w:rPr>
      </w:pPr>
      <w:r w:rsidRPr="008E0FC4">
        <w:rPr>
          <w:color w:val="385623" w:themeColor="accent6" w:themeShade="80"/>
          <w:sz w:val="48"/>
          <w:szCs w:val="48"/>
          <w:lang w:val="hr-HR"/>
        </w:rPr>
        <w:t>P</w:t>
      </w:r>
      <w:bookmarkStart w:id="0" w:name="_GoBack"/>
      <w:bookmarkEnd w:id="0"/>
      <w:r w:rsidRPr="008E0FC4">
        <w:rPr>
          <w:color w:val="385623" w:themeColor="accent6" w:themeShade="80"/>
          <w:sz w:val="48"/>
          <w:szCs w:val="48"/>
          <w:lang w:val="hr-HR"/>
        </w:rPr>
        <w:t>oštovani roditelji,</w:t>
      </w:r>
    </w:p>
    <w:p w:rsidR="00E32E2A" w:rsidRPr="008E0FC4" w:rsidRDefault="00E32E2A" w:rsidP="00E32E2A">
      <w:pPr>
        <w:jc w:val="center"/>
        <w:rPr>
          <w:color w:val="385623" w:themeColor="accent6" w:themeShade="80"/>
          <w:sz w:val="48"/>
          <w:szCs w:val="48"/>
          <w:lang w:val="hr-HR"/>
        </w:rPr>
      </w:pPr>
      <w:r w:rsidRPr="008E0FC4">
        <w:rPr>
          <w:color w:val="385623" w:themeColor="accent6" w:themeShade="80"/>
          <w:sz w:val="48"/>
          <w:szCs w:val="48"/>
          <w:lang w:val="hr-HR"/>
        </w:rPr>
        <w:t xml:space="preserve">pozivamo Vas da OBAVEZNO dođete </w:t>
      </w:r>
    </w:p>
    <w:p w:rsidR="00E32E2A" w:rsidRPr="008E0FC4" w:rsidRDefault="00E32E2A" w:rsidP="00E32E2A">
      <w:pPr>
        <w:jc w:val="center"/>
        <w:rPr>
          <w:color w:val="385623" w:themeColor="accent6" w:themeShade="80"/>
          <w:sz w:val="48"/>
          <w:szCs w:val="48"/>
          <w:lang w:val="hr-HR"/>
        </w:rPr>
      </w:pPr>
      <w:r w:rsidRPr="008E0FC4">
        <w:rPr>
          <w:color w:val="385623" w:themeColor="accent6" w:themeShade="80"/>
          <w:sz w:val="48"/>
          <w:szCs w:val="48"/>
          <w:lang w:val="hr-HR"/>
        </w:rPr>
        <w:t>na prvi roditeljski sastanak</w:t>
      </w:r>
    </w:p>
    <w:p w:rsidR="00E32E2A" w:rsidRPr="008E0FC4" w:rsidRDefault="00E32E2A" w:rsidP="00E32E2A">
      <w:pPr>
        <w:jc w:val="center"/>
        <w:rPr>
          <w:color w:val="385623" w:themeColor="accent6" w:themeShade="80"/>
          <w:sz w:val="48"/>
          <w:szCs w:val="48"/>
          <w:lang w:val="hr-HR"/>
        </w:rPr>
      </w:pPr>
      <w:r w:rsidRPr="008E0FC4">
        <w:rPr>
          <w:color w:val="385623" w:themeColor="accent6" w:themeShade="80"/>
          <w:sz w:val="48"/>
          <w:szCs w:val="48"/>
          <w:lang w:val="hr-HR"/>
        </w:rPr>
        <w:t>koji će se održati</w:t>
      </w:r>
    </w:p>
    <w:p w:rsidR="00E32E2A" w:rsidRPr="008E0FC4" w:rsidRDefault="00E32E2A" w:rsidP="00E32E2A">
      <w:pPr>
        <w:jc w:val="center"/>
        <w:rPr>
          <w:b/>
          <w:color w:val="385623" w:themeColor="accent6" w:themeShade="80"/>
          <w:sz w:val="48"/>
          <w:szCs w:val="48"/>
          <w:u w:val="single"/>
          <w:lang w:val="hr-HR"/>
        </w:rPr>
      </w:pPr>
      <w:r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 xml:space="preserve"> u </w:t>
      </w:r>
      <w:r w:rsidR="008E0FC4"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>utorak</w:t>
      </w:r>
      <w:r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>, 1</w:t>
      </w:r>
      <w:r w:rsidR="008E0FC4"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>9</w:t>
      </w:r>
      <w:r w:rsidR="00D62AC2"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>. rujna 2023.</w:t>
      </w:r>
      <w:r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 xml:space="preserve"> u 1</w:t>
      </w:r>
      <w:r w:rsidR="008E0FC4"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>8</w:t>
      </w:r>
      <w:r w:rsidRPr="008E0FC4">
        <w:rPr>
          <w:b/>
          <w:color w:val="385623" w:themeColor="accent6" w:themeShade="80"/>
          <w:sz w:val="48"/>
          <w:szCs w:val="48"/>
          <w:u w:val="single"/>
          <w:lang w:val="hr-HR"/>
        </w:rPr>
        <w:t xml:space="preserve"> sati </w:t>
      </w:r>
    </w:p>
    <w:p w:rsidR="00E32E2A" w:rsidRPr="008E0FC4" w:rsidRDefault="00E32E2A" w:rsidP="008E0FC4">
      <w:pPr>
        <w:jc w:val="center"/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 xml:space="preserve">u </w:t>
      </w:r>
      <w:r w:rsidR="008E0FC4" w:rsidRPr="008E0FC4">
        <w:rPr>
          <w:color w:val="385623" w:themeColor="accent6" w:themeShade="80"/>
          <w:sz w:val="44"/>
          <w:szCs w:val="44"/>
          <w:lang w:val="hr-HR"/>
        </w:rPr>
        <w:t xml:space="preserve">Sportskoj dvorani OŠ „Vladimir Nazor“ </w:t>
      </w:r>
      <w:proofErr w:type="spellStart"/>
      <w:r w:rsidR="008E0FC4" w:rsidRPr="008E0FC4">
        <w:rPr>
          <w:color w:val="385623" w:themeColor="accent6" w:themeShade="80"/>
          <w:sz w:val="44"/>
          <w:szCs w:val="44"/>
          <w:lang w:val="hr-HR"/>
        </w:rPr>
        <w:t>Vrsar</w:t>
      </w:r>
      <w:proofErr w:type="spellEnd"/>
    </w:p>
    <w:p w:rsidR="00E32E2A" w:rsidRPr="008E0FC4" w:rsidRDefault="00E32E2A" w:rsidP="00E32E2A">
      <w:pPr>
        <w:rPr>
          <w:color w:val="385623" w:themeColor="accent6" w:themeShade="80"/>
          <w:sz w:val="56"/>
          <w:szCs w:val="56"/>
          <w:lang w:val="hr-HR"/>
        </w:rPr>
      </w:pPr>
    </w:p>
    <w:p w:rsidR="00E32E2A" w:rsidRPr="008E0FC4" w:rsidRDefault="00E32E2A" w:rsidP="00E32E2A">
      <w:pPr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>Dnevni red:</w:t>
      </w:r>
    </w:p>
    <w:p w:rsidR="00E32E2A" w:rsidRPr="008E0FC4" w:rsidRDefault="00E32E2A" w:rsidP="00E32E2A">
      <w:pPr>
        <w:numPr>
          <w:ilvl w:val="0"/>
          <w:numId w:val="1"/>
        </w:numPr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>Izbor predstavnika u Vijeće roditelja</w:t>
      </w:r>
    </w:p>
    <w:p w:rsidR="00E32E2A" w:rsidRPr="008E0FC4" w:rsidRDefault="00E32E2A" w:rsidP="00E32E2A">
      <w:pPr>
        <w:numPr>
          <w:ilvl w:val="0"/>
          <w:numId w:val="1"/>
        </w:numPr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>Godišnji plan i program</w:t>
      </w:r>
    </w:p>
    <w:p w:rsidR="00E32E2A" w:rsidRPr="008E0FC4" w:rsidRDefault="00E32E2A" w:rsidP="00E32E2A">
      <w:pPr>
        <w:numPr>
          <w:ilvl w:val="0"/>
          <w:numId w:val="1"/>
        </w:numPr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>Školski kurikulum</w:t>
      </w:r>
    </w:p>
    <w:p w:rsidR="00E32E2A" w:rsidRPr="008E0FC4" w:rsidRDefault="00E32E2A" w:rsidP="00E32E2A">
      <w:pPr>
        <w:numPr>
          <w:ilvl w:val="0"/>
          <w:numId w:val="1"/>
        </w:numPr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>Razno</w:t>
      </w:r>
    </w:p>
    <w:p w:rsidR="00E32E2A" w:rsidRPr="008E0FC4" w:rsidRDefault="00E32E2A" w:rsidP="00E32E2A">
      <w:pPr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</w:p>
    <w:p w:rsidR="008E0FC4" w:rsidRPr="008E0FC4" w:rsidRDefault="008E0FC4" w:rsidP="00E32E2A">
      <w:pPr>
        <w:ind w:left="3540" w:firstLine="708"/>
        <w:rPr>
          <w:color w:val="385623" w:themeColor="accent6" w:themeShade="80"/>
          <w:sz w:val="44"/>
          <w:szCs w:val="44"/>
          <w:lang w:val="hr-HR"/>
        </w:rPr>
      </w:pPr>
    </w:p>
    <w:p w:rsidR="00E32E2A" w:rsidRPr="008E0FC4" w:rsidRDefault="008E0FC4" w:rsidP="00E32E2A">
      <w:pPr>
        <w:ind w:left="3540" w:firstLine="708"/>
        <w:rPr>
          <w:color w:val="385623" w:themeColor="accent6" w:themeShade="80"/>
          <w:sz w:val="44"/>
          <w:szCs w:val="44"/>
          <w:lang w:val="hr-HR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 xml:space="preserve">Voditeljica PO </w:t>
      </w:r>
      <w:proofErr w:type="spellStart"/>
      <w:r w:rsidRPr="008E0FC4">
        <w:rPr>
          <w:color w:val="385623" w:themeColor="accent6" w:themeShade="80"/>
          <w:sz w:val="44"/>
          <w:szCs w:val="44"/>
          <w:lang w:val="hr-HR"/>
        </w:rPr>
        <w:t>Vrsar</w:t>
      </w:r>
      <w:proofErr w:type="spellEnd"/>
      <w:r w:rsidR="00E32E2A" w:rsidRPr="008E0FC4">
        <w:rPr>
          <w:color w:val="385623" w:themeColor="accent6" w:themeShade="80"/>
          <w:sz w:val="44"/>
          <w:szCs w:val="44"/>
          <w:lang w:val="hr-HR"/>
        </w:rPr>
        <w:t>:</w:t>
      </w:r>
    </w:p>
    <w:p w:rsidR="00CC2041" w:rsidRPr="008E0FC4" w:rsidRDefault="00E32E2A" w:rsidP="008E0FC4">
      <w:pPr>
        <w:rPr>
          <w:color w:val="385623" w:themeColor="accent6" w:themeShade="80"/>
        </w:rPr>
      </w:pP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Pr="008E0FC4">
        <w:rPr>
          <w:color w:val="385623" w:themeColor="accent6" w:themeShade="80"/>
          <w:sz w:val="44"/>
          <w:szCs w:val="44"/>
          <w:lang w:val="hr-HR"/>
        </w:rPr>
        <w:tab/>
      </w:r>
      <w:r w:rsidR="008E0FC4" w:rsidRPr="008E0FC4">
        <w:rPr>
          <w:color w:val="385623" w:themeColor="accent6" w:themeShade="80"/>
          <w:sz w:val="44"/>
          <w:szCs w:val="44"/>
          <w:lang w:val="hr-HR"/>
        </w:rPr>
        <w:t xml:space="preserve">Sandra </w:t>
      </w:r>
      <w:proofErr w:type="spellStart"/>
      <w:r w:rsidR="008E0FC4" w:rsidRPr="008E0FC4">
        <w:rPr>
          <w:color w:val="385623" w:themeColor="accent6" w:themeShade="80"/>
          <w:sz w:val="44"/>
          <w:szCs w:val="44"/>
          <w:lang w:val="hr-HR"/>
        </w:rPr>
        <w:t>Šustereiter</w:t>
      </w:r>
      <w:proofErr w:type="spellEnd"/>
    </w:p>
    <w:sectPr w:rsidR="00CC2041" w:rsidRPr="008E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6E8F"/>
    <w:multiLevelType w:val="hybridMultilevel"/>
    <w:tmpl w:val="069862F2"/>
    <w:lvl w:ilvl="0" w:tplc="FAA63B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2A"/>
    <w:rsid w:val="005F0708"/>
    <w:rsid w:val="008E0FC4"/>
    <w:rsid w:val="00CC2041"/>
    <w:rsid w:val="00D62AC2"/>
    <w:rsid w:val="00E32E2A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CCCE"/>
  <w15:chartTrackingRefBased/>
  <w15:docId w15:val="{461FF9D6-147C-4B77-AA07-C92B344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2023-09-14T16:23:00Z</dcterms:created>
  <dcterms:modified xsi:type="dcterms:W3CDTF">2023-09-14T16:27:00Z</dcterms:modified>
</cp:coreProperties>
</file>